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FE25" w14:textId="5E3F02CA" w:rsidR="00C348EE" w:rsidRPr="00DD31CC" w:rsidRDefault="00DD31CC" w:rsidP="00D504E9">
      <w:pPr>
        <w:ind w:left="-851" w:right="737"/>
        <w:rPr>
          <w:rFonts w:ascii="Arial" w:hAnsi="Arial" w:cs="Arial"/>
          <w:bCs/>
          <w:i/>
          <w:iCs/>
          <w:sz w:val="18"/>
          <w:szCs w:val="18"/>
          <w:lang w:val="en-US"/>
        </w:rPr>
      </w:pPr>
      <w:r w:rsidRPr="00DD31CC">
        <w:rPr>
          <w:rFonts w:ascii="Arial" w:hAnsi="Arial" w:cs="Arial"/>
          <w:bCs/>
          <w:i/>
          <w:iCs/>
          <w:sz w:val="18"/>
          <w:szCs w:val="18"/>
          <w:lang w:val="en-US"/>
        </w:rPr>
        <w:t>This is a translation of the Swedish original. In case of differences between the English translation and the Swedish original, the Swedish text shall prevail.</w:t>
      </w:r>
    </w:p>
    <w:p w14:paraId="72155B27" w14:textId="77777777" w:rsidR="00DD31CC" w:rsidRPr="00DD31CC" w:rsidRDefault="00DD31CC" w:rsidP="00D504E9">
      <w:pPr>
        <w:ind w:left="-851" w:right="737"/>
        <w:rPr>
          <w:rFonts w:ascii="Arial" w:hAnsi="Arial" w:cs="Arial"/>
          <w:b/>
          <w:lang w:val="en-US"/>
        </w:rPr>
      </w:pPr>
    </w:p>
    <w:p w14:paraId="1E365CDD" w14:textId="77777777" w:rsidR="00DD31CC" w:rsidRPr="00056861" w:rsidRDefault="00DD31CC" w:rsidP="00D504E9">
      <w:pPr>
        <w:ind w:left="-851" w:right="737"/>
        <w:rPr>
          <w:rFonts w:ascii="Arial" w:hAnsi="Arial" w:cs="Arial"/>
          <w:b/>
          <w:lang w:val="en-US"/>
        </w:rPr>
      </w:pPr>
    </w:p>
    <w:p w14:paraId="1C63D3E2" w14:textId="7069A438" w:rsidR="00101D03" w:rsidRPr="00F8791D" w:rsidRDefault="00056861" w:rsidP="00D504E9">
      <w:pPr>
        <w:ind w:left="-851" w:right="737"/>
        <w:rPr>
          <w:rFonts w:ascii="Arial" w:hAnsi="Arial" w:cs="Arial"/>
          <w:b/>
          <w:lang w:val="en-US"/>
        </w:rPr>
      </w:pPr>
      <w:r w:rsidRPr="00056861">
        <w:rPr>
          <w:rFonts w:ascii="Arial" w:hAnsi="Arial" w:cs="Arial"/>
          <w:b/>
          <w:lang w:val="en-US"/>
        </w:rPr>
        <w:t xml:space="preserve">Proposals by the Nomination Committee of </w:t>
      </w:r>
      <w:proofErr w:type="spellStart"/>
      <w:r w:rsidR="002F0D95">
        <w:rPr>
          <w:rFonts w:ascii="Arial" w:hAnsi="Arial" w:cs="Arial"/>
          <w:b/>
          <w:lang w:val="en-US"/>
        </w:rPr>
        <w:t>Alleima</w:t>
      </w:r>
      <w:proofErr w:type="spellEnd"/>
      <w:r w:rsidRPr="00056861">
        <w:rPr>
          <w:rFonts w:ascii="Arial" w:hAnsi="Arial" w:cs="Arial"/>
          <w:b/>
          <w:lang w:val="en-US"/>
        </w:rPr>
        <w:t xml:space="preserve"> AB</w:t>
      </w:r>
    </w:p>
    <w:p w14:paraId="04CC4B98" w14:textId="2C7CAF35" w:rsidR="00802454" w:rsidRPr="00F8791D" w:rsidRDefault="00802454" w:rsidP="00D504E9">
      <w:pPr>
        <w:ind w:left="-851" w:right="737"/>
        <w:rPr>
          <w:rFonts w:ascii="Arial" w:hAnsi="Arial" w:cs="Arial"/>
          <w:b/>
          <w:lang w:val="en-US"/>
        </w:rPr>
      </w:pPr>
    </w:p>
    <w:p w14:paraId="691BD4FD" w14:textId="568BB3CB" w:rsidR="00182AF7" w:rsidRPr="00056861" w:rsidRDefault="00182AF7" w:rsidP="00101D03">
      <w:pPr>
        <w:pStyle w:val="Normalwebb"/>
        <w:spacing w:before="0" w:beforeAutospacing="0" w:after="0" w:afterAutospacing="0"/>
        <w:ind w:left="-851" w:right="737"/>
        <w:rPr>
          <w:rFonts w:ascii="Arial" w:hAnsi="Arial" w:cs="Arial"/>
          <w:b/>
          <w:i/>
          <w:sz w:val="22"/>
          <w:szCs w:val="22"/>
          <w:lang w:val="en-US"/>
        </w:rPr>
      </w:pPr>
    </w:p>
    <w:p w14:paraId="5FD247EA" w14:textId="77777777" w:rsidR="002F0D95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>The Nomination Committee proposes that the 202</w:t>
      </w:r>
      <w:r w:rsidR="002F0D95">
        <w:rPr>
          <w:rFonts w:ascii="Arial" w:hAnsi="Arial" w:cs="Arial"/>
          <w:sz w:val="22"/>
          <w:szCs w:val="22"/>
          <w:lang w:val="en-US"/>
        </w:rPr>
        <w:t>3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 Annual General Meeting resolve on the following. </w:t>
      </w:r>
    </w:p>
    <w:p w14:paraId="0F7F2D59" w14:textId="77777777" w:rsidR="002F0D95" w:rsidRDefault="002F0D95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08667E5E" w14:textId="21D8E236" w:rsidR="00447784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447784">
        <w:rPr>
          <w:rFonts w:ascii="Arial" w:hAnsi="Arial" w:cs="Arial"/>
          <w:b/>
          <w:bCs/>
          <w:sz w:val="22"/>
          <w:szCs w:val="22"/>
          <w:lang w:val="en-US"/>
        </w:rPr>
        <w:t>Chairman of the Annual General Meeting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: Attorney </w:t>
      </w:r>
      <w:r w:rsidR="00447784">
        <w:rPr>
          <w:rFonts w:ascii="Arial" w:hAnsi="Arial" w:cs="Arial"/>
          <w:sz w:val="22"/>
          <w:szCs w:val="22"/>
          <w:lang w:val="en-US"/>
        </w:rPr>
        <w:t>Patrik Marcelius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48ACF68" w14:textId="77777777" w:rsidR="00447784" w:rsidRDefault="00447784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12E0799F" w14:textId="77777777" w:rsidR="00447784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447784">
        <w:rPr>
          <w:rFonts w:ascii="Arial" w:hAnsi="Arial" w:cs="Arial"/>
          <w:b/>
          <w:bCs/>
          <w:sz w:val="22"/>
          <w:szCs w:val="22"/>
          <w:lang w:val="en-US"/>
        </w:rPr>
        <w:t>Number of Board members and Auditors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: </w:t>
      </w:r>
      <w:r w:rsidR="00447784">
        <w:rPr>
          <w:rFonts w:ascii="Arial" w:hAnsi="Arial" w:cs="Arial"/>
          <w:sz w:val="22"/>
          <w:szCs w:val="22"/>
          <w:lang w:val="en-US"/>
        </w:rPr>
        <w:t>Seven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 Board members with no deputies and one registered public accounting firm as Auditor. </w:t>
      </w:r>
    </w:p>
    <w:p w14:paraId="369CDA76" w14:textId="77777777" w:rsidR="00447784" w:rsidRDefault="00447784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662EA415" w14:textId="77777777" w:rsidR="002027BE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2027BE">
        <w:rPr>
          <w:rFonts w:ascii="Arial" w:hAnsi="Arial" w:cs="Arial"/>
          <w:b/>
          <w:bCs/>
          <w:sz w:val="22"/>
          <w:szCs w:val="22"/>
          <w:lang w:val="en-US"/>
        </w:rPr>
        <w:t>Fees to the Board of Directors and Auditor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7BEC3F" w14:textId="6A8DD1E4" w:rsidR="002027BE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>Fees to the Board of Directors shall be paid as follows</w:t>
      </w:r>
      <w:r w:rsidR="002027BE">
        <w:rPr>
          <w:rFonts w:ascii="Arial" w:hAnsi="Arial" w:cs="Arial"/>
          <w:sz w:val="22"/>
          <w:szCs w:val="22"/>
          <w:lang w:val="en-US"/>
        </w:rPr>
        <w:t xml:space="preserve"> (last year’s fees in brackets</w:t>
      </w:r>
      <w:r w:rsidR="001C07A6">
        <w:rPr>
          <w:rFonts w:ascii="Arial" w:hAnsi="Arial" w:cs="Arial"/>
          <w:sz w:val="22"/>
          <w:szCs w:val="22"/>
          <w:lang w:val="en-US"/>
        </w:rPr>
        <w:t>)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1AE5A955" w14:textId="77777777" w:rsidR="002027BE" w:rsidRDefault="002027BE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7F2B3D6A" w14:textId="46070F0D" w:rsidR="002027BE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 xml:space="preserve">• Chairman of the Board of Directors: SEK </w:t>
      </w:r>
      <w:r w:rsidR="00083E62">
        <w:rPr>
          <w:rFonts w:ascii="Arial" w:hAnsi="Arial" w:cs="Arial"/>
          <w:sz w:val="22"/>
          <w:szCs w:val="22"/>
          <w:lang w:val="en-US"/>
        </w:rPr>
        <w:t>1</w:t>
      </w:r>
      <w:r w:rsidRPr="00056861">
        <w:rPr>
          <w:rFonts w:ascii="Arial" w:hAnsi="Arial" w:cs="Arial"/>
          <w:sz w:val="22"/>
          <w:szCs w:val="22"/>
          <w:lang w:val="en-US"/>
        </w:rPr>
        <w:t>,</w:t>
      </w:r>
      <w:r w:rsidR="00083E62">
        <w:rPr>
          <w:rFonts w:ascii="Arial" w:hAnsi="Arial" w:cs="Arial"/>
          <w:sz w:val="22"/>
          <w:szCs w:val="22"/>
          <w:lang w:val="en-US"/>
        </w:rPr>
        <w:t>41</w:t>
      </w:r>
      <w:r w:rsidRPr="00056861">
        <w:rPr>
          <w:rFonts w:ascii="Arial" w:hAnsi="Arial" w:cs="Arial"/>
          <w:sz w:val="22"/>
          <w:szCs w:val="22"/>
          <w:lang w:val="en-US"/>
        </w:rPr>
        <w:t>0,000 (</w:t>
      </w:r>
      <w:r w:rsidR="00185C3D">
        <w:rPr>
          <w:rFonts w:ascii="Arial" w:hAnsi="Arial" w:cs="Arial"/>
          <w:sz w:val="22"/>
          <w:szCs w:val="22"/>
          <w:lang w:val="en-US"/>
        </w:rPr>
        <w:t>1</w:t>
      </w:r>
      <w:r w:rsidRPr="00056861">
        <w:rPr>
          <w:rFonts w:ascii="Arial" w:hAnsi="Arial" w:cs="Arial"/>
          <w:sz w:val="22"/>
          <w:szCs w:val="22"/>
          <w:lang w:val="en-US"/>
        </w:rPr>
        <w:t>,</w:t>
      </w:r>
      <w:r w:rsidR="00185C3D">
        <w:rPr>
          <w:rFonts w:ascii="Arial" w:hAnsi="Arial" w:cs="Arial"/>
          <w:sz w:val="22"/>
          <w:szCs w:val="22"/>
          <w:lang w:val="en-US"/>
        </w:rPr>
        <w:t>3</w:t>
      </w:r>
      <w:r w:rsidRPr="00056861">
        <w:rPr>
          <w:rFonts w:ascii="Arial" w:hAnsi="Arial" w:cs="Arial"/>
          <w:sz w:val="22"/>
          <w:szCs w:val="22"/>
          <w:lang w:val="en-US"/>
        </w:rPr>
        <w:t>5</w:t>
      </w:r>
      <w:r w:rsidR="00185C3D">
        <w:rPr>
          <w:rFonts w:ascii="Arial" w:hAnsi="Arial" w:cs="Arial"/>
          <w:sz w:val="22"/>
          <w:szCs w:val="22"/>
          <w:lang w:val="en-US"/>
        </w:rPr>
        <w:t>0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,000) </w:t>
      </w:r>
    </w:p>
    <w:p w14:paraId="43B7E4EE" w14:textId="7327A535" w:rsidR="001C07A6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>• Other Board members not employed by the Company: SEK 4</w:t>
      </w:r>
      <w:r w:rsidR="00185C3D">
        <w:rPr>
          <w:rFonts w:ascii="Arial" w:hAnsi="Arial" w:cs="Arial"/>
          <w:sz w:val="22"/>
          <w:szCs w:val="22"/>
          <w:lang w:val="en-US"/>
        </w:rPr>
        <w:t>9</w:t>
      </w:r>
      <w:r w:rsidRPr="00056861">
        <w:rPr>
          <w:rFonts w:ascii="Arial" w:hAnsi="Arial" w:cs="Arial"/>
          <w:sz w:val="22"/>
          <w:szCs w:val="22"/>
          <w:lang w:val="en-US"/>
        </w:rPr>
        <w:t>0,000 (</w:t>
      </w:r>
      <w:r w:rsidR="00185C3D">
        <w:rPr>
          <w:rFonts w:ascii="Arial" w:hAnsi="Arial" w:cs="Arial"/>
          <w:sz w:val="22"/>
          <w:szCs w:val="22"/>
          <w:lang w:val="en-US"/>
        </w:rPr>
        <w:t>4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70,000) each </w:t>
      </w:r>
    </w:p>
    <w:p w14:paraId="372C347E" w14:textId="0D6E3AD6" w:rsidR="001C07A6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>• Chairman of the Audit Committee: SEK 2</w:t>
      </w:r>
      <w:r w:rsidR="009E58EC">
        <w:rPr>
          <w:rFonts w:ascii="Arial" w:hAnsi="Arial" w:cs="Arial"/>
          <w:sz w:val="22"/>
          <w:szCs w:val="22"/>
          <w:lang w:val="en-US"/>
        </w:rPr>
        <w:t>08</w:t>
      </w:r>
      <w:r w:rsidRPr="00056861">
        <w:rPr>
          <w:rFonts w:ascii="Arial" w:hAnsi="Arial" w:cs="Arial"/>
          <w:sz w:val="22"/>
          <w:szCs w:val="22"/>
          <w:lang w:val="en-US"/>
        </w:rPr>
        <w:t>,000 (</w:t>
      </w:r>
      <w:r w:rsidR="009E58EC">
        <w:rPr>
          <w:rFonts w:ascii="Arial" w:hAnsi="Arial" w:cs="Arial"/>
          <w:sz w:val="22"/>
          <w:szCs w:val="22"/>
          <w:lang w:val="en-US"/>
        </w:rPr>
        <w:t>20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0,000) </w:t>
      </w:r>
    </w:p>
    <w:p w14:paraId="6D189510" w14:textId="7BF09C0D" w:rsidR="001C07A6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>• Other members of the Audit Committee: SEK 1</w:t>
      </w:r>
      <w:r w:rsidR="009E58EC">
        <w:rPr>
          <w:rFonts w:ascii="Arial" w:hAnsi="Arial" w:cs="Arial"/>
          <w:sz w:val="22"/>
          <w:szCs w:val="22"/>
          <w:lang w:val="en-US"/>
        </w:rPr>
        <w:t>0</w:t>
      </w:r>
      <w:r w:rsidR="00FC452A">
        <w:rPr>
          <w:rFonts w:ascii="Arial" w:hAnsi="Arial" w:cs="Arial"/>
          <w:sz w:val="22"/>
          <w:szCs w:val="22"/>
          <w:lang w:val="en-US"/>
        </w:rPr>
        <w:t>4</w:t>
      </w:r>
      <w:r w:rsidRPr="00056861">
        <w:rPr>
          <w:rFonts w:ascii="Arial" w:hAnsi="Arial" w:cs="Arial"/>
          <w:sz w:val="22"/>
          <w:szCs w:val="22"/>
          <w:lang w:val="en-US"/>
        </w:rPr>
        <w:t>,000 (1</w:t>
      </w:r>
      <w:r w:rsidR="00FC452A">
        <w:rPr>
          <w:rFonts w:ascii="Arial" w:hAnsi="Arial" w:cs="Arial"/>
          <w:sz w:val="22"/>
          <w:szCs w:val="22"/>
          <w:lang w:val="en-US"/>
        </w:rPr>
        <w:t>00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,000) each </w:t>
      </w:r>
    </w:p>
    <w:p w14:paraId="3099277A" w14:textId="2855C649" w:rsidR="001C07A6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>• Chairman of the Remuneration Committee: SEK 1</w:t>
      </w:r>
      <w:r w:rsidR="00FC452A">
        <w:rPr>
          <w:rFonts w:ascii="Arial" w:hAnsi="Arial" w:cs="Arial"/>
          <w:sz w:val="22"/>
          <w:szCs w:val="22"/>
          <w:lang w:val="en-US"/>
        </w:rPr>
        <w:t>04</w:t>
      </w:r>
      <w:r w:rsidRPr="00056861">
        <w:rPr>
          <w:rFonts w:ascii="Arial" w:hAnsi="Arial" w:cs="Arial"/>
          <w:sz w:val="22"/>
          <w:szCs w:val="22"/>
          <w:lang w:val="en-US"/>
        </w:rPr>
        <w:t>,000 (1</w:t>
      </w:r>
      <w:r w:rsidR="00FC452A">
        <w:rPr>
          <w:rFonts w:ascii="Arial" w:hAnsi="Arial" w:cs="Arial"/>
          <w:sz w:val="22"/>
          <w:szCs w:val="22"/>
          <w:lang w:val="en-US"/>
        </w:rPr>
        <w:t>0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0,000) </w:t>
      </w:r>
    </w:p>
    <w:p w14:paraId="5D26DC0B" w14:textId="5B4F77CE" w:rsidR="001C07A6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 xml:space="preserve">• Other members of the Remuneration Committee: SEK </w:t>
      </w:r>
      <w:r w:rsidR="00FC452A">
        <w:rPr>
          <w:rFonts w:ascii="Arial" w:hAnsi="Arial" w:cs="Arial"/>
          <w:sz w:val="22"/>
          <w:szCs w:val="22"/>
          <w:lang w:val="en-US"/>
        </w:rPr>
        <w:t>73</w:t>
      </w:r>
      <w:r w:rsidRPr="00056861">
        <w:rPr>
          <w:rFonts w:ascii="Arial" w:hAnsi="Arial" w:cs="Arial"/>
          <w:sz w:val="22"/>
          <w:szCs w:val="22"/>
          <w:lang w:val="en-US"/>
        </w:rPr>
        <w:t>,000 (</w:t>
      </w:r>
      <w:r w:rsidR="00FC452A">
        <w:rPr>
          <w:rFonts w:ascii="Arial" w:hAnsi="Arial" w:cs="Arial"/>
          <w:sz w:val="22"/>
          <w:szCs w:val="22"/>
          <w:lang w:val="en-US"/>
        </w:rPr>
        <w:t>70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,000) </w:t>
      </w:r>
      <w:r w:rsidR="001C07A6">
        <w:rPr>
          <w:rFonts w:ascii="Arial" w:hAnsi="Arial" w:cs="Arial"/>
          <w:sz w:val="22"/>
          <w:szCs w:val="22"/>
          <w:lang w:val="en-US"/>
        </w:rPr>
        <w:t>each</w:t>
      </w:r>
    </w:p>
    <w:p w14:paraId="0F9592C5" w14:textId="77777777" w:rsidR="001C07A6" w:rsidRDefault="001C07A6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72EBD6B6" w14:textId="77777777" w:rsidR="00C6223F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 xml:space="preserve">Fees to the Auditor shall be paid in accordance with approved invoices. </w:t>
      </w:r>
    </w:p>
    <w:p w14:paraId="73D1E058" w14:textId="77777777" w:rsidR="00C6223F" w:rsidRDefault="00C6223F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59A610BB" w14:textId="77777777" w:rsidR="00C6223F" w:rsidRPr="00C6223F" w:rsidRDefault="00056861" w:rsidP="00056861">
      <w:pPr>
        <w:ind w:left="-851" w:right="737"/>
        <w:rPr>
          <w:rFonts w:ascii="Arial" w:hAnsi="Arial" w:cs="Arial"/>
          <w:b/>
          <w:bCs/>
          <w:sz w:val="22"/>
          <w:szCs w:val="22"/>
          <w:lang w:val="en-US"/>
        </w:rPr>
      </w:pPr>
      <w:r w:rsidRPr="00C6223F">
        <w:rPr>
          <w:rFonts w:ascii="Arial" w:hAnsi="Arial" w:cs="Arial"/>
          <w:b/>
          <w:bCs/>
          <w:sz w:val="22"/>
          <w:szCs w:val="22"/>
          <w:lang w:val="en-US"/>
        </w:rPr>
        <w:t xml:space="preserve">Board of Directors </w:t>
      </w:r>
    </w:p>
    <w:p w14:paraId="2AD0C4B4" w14:textId="095D4A99" w:rsidR="00827E7E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 xml:space="preserve">Re-election of each of the Board members </w:t>
      </w:r>
      <w:r w:rsidR="00827E7E">
        <w:rPr>
          <w:rFonts w:ascii="Arial" w:hAnsi="Arial" w:cs="Arial"/>
          <w:sz w:val="22"/>
          <w:szCs w:val="22"/>
        </w:rPr>
        <w:t>Göran Björkman,</w:t>
      </w:r>
      <w:r w:rsidR="00827E7E" w:rsidRPr="00707010">
        <w:rPr>
          <w:rFonts w:ascii="Arial" w:hAnsi="Arial" w:cs="Arial"/>
          <w:sz w:val="22"/>
          <w:szCs w:val="22"/>
        </w:rPr>
        <w:t xml:space="preserve"> Claes Boustedt,</w:t>
      </w:r>
      <w:r w:rsidR="00827E7E">
        <w:rPr>
          <w:rFonts w:ascii="Arial" w:hAnsi="Arial" w:cs="Arial"/>
          <w:sz w:val="22"/>
          <w:szCs w:val="22"/>
        </w:rPr>
        <w:t xml:space="preserve"> Kerstin Konradsson, Andreas Nordbrandt, Susanne </w:t>
      </w:r>
      <w:proofErr w:type="spellStart"/>
      <w:r w:rsidR="00827E7E">
        <w:rPr>
          <w:rFonts w:ascii="Arial" w:hAnsi="Arial" w:cs="Arial"/>
          <w:sz w:val="22"/>
          <w:szCs w:val="22"/>
        </w:rPr>
        <w:t>Pahlén</w:t>
      </w:r>
      <w:proofErr w:type="spellEnd"/>
      <w:r w:rsidR="00827E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7E7E">
        <w:rPr>
          <w:rFonts w:ascii="Arial" w:hAnsi="Arial" w:cs="Arial"/>
          <w:sz w:val="22"/>
          <w:szCs w:val="22"/>
        </w:rPr>
        <w:t>Åklundh</w:t>
      </w:r>
      <w:proofErr w:type="spellEnd"/>
      <w:r w:rsidR="00827E7E">
        <w:rPr>
          <w:rFonts w:ascii="Arial" w:hAnsi="Arial" w:cs="Arial"/>
          <w:sz w:val="22"/>
          <w:szCs w:val="22"/>
        </w:rPr>
        <w:t xml:space="preserve"> </w:t>
      </w:r>
      <w:r w:rsidR="00827E7E">
        <w:rPr>
          <w:rFonts w:ascii="Arial" w:hAnsi="Arial" w:cs="Arial"/>
          <w:sz w:val="22"/>
          <w:szCs w:val="22"/>
        </w:rPr>
        <w:t>and</w:t>
      </w:r>
      <w:r w:rsidR="00827E7E">
        <w:rPr>
          <w:rFonts w:ascii="Arial" w:hAnsi="Arial" w:cs="Arial"/>
          <w:sz w:val="22"/>
          <w:szCs w:val="22"/>
        </w:rPr>
        <w:t xml:space="preserve"> Karl Åberg</w:t>
      </w:r>
      <w:r w:rsidR="00405A79">
        <w:rPr>
          <w:rFonts w:ascii="Arial" w:hAnsi="Arial" w:cs="Arial"/>
          <w:sz w:val="22"/>
          <w:szCs w:val="22"/>
        </w:rPr>
        <w:t xml:space="preserve"> is proposed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DCDC698" w14:textId="0A4894E8" w:rsidR="00827E7E" w:rsidRDefault="00827E7E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1D853A1C" w14:textId="1FEA1458" w:rsidR="00827E7E" w:rsidRDefault="00827E7E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Further, election of new Board member Ulf Larsson is proposed.</w:t>
      </w:r>
    </w:p>
    <w:p w14:paraId="5969978A" w14:textId="77777777" w:rsidR="00827E7E" w:rsidRDefault="00827E7E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5DAE4CF0" w14:textId="77777777" w:rsidR="00511E03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 xml:space="preserve">Information on all the proposed Board members will be available on the Company’s website </w:t>
      </w:r>
      <w:r w:rsidR="00511E03">
        <w:rPr>
          <w:rFonts w:ascii="Arial" w:hAnsi="Arial" w:cs="Arial"/>
          <w:sz w:val="22"/>
          <w:szCs w:val="22"/>
          <w:lang w:val="en-US"/>
        </w:rPr>
        <w:t>www.alleima.com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 in connection with the notice convening the Annual General </w:t>
      </w:r>
      <w:r w:rsidR="00511E03">
        <w:rPr>
          <w:rFonts w:ascii="Arial" w:hAnsi="Arial" w:cs="Arial"/>
          <w:sz w:val="22"/>
          <w:szCs w:val="22"/>
          <w:lang w:val="en-US"/>
        </w:rPr>
        <w:t>being published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2AA8CF83" w14:textId="77777777" w:rsidR="00511E03" w:rsidRDefault="00511E03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1B52BF45" w14:textId="77777777" w:rsidR="00405A79" w:rsidRPr="00405A79" w:rsidRDefault="00056861" w:rsidP="00056861">
      <w:pPr>
        <w:ind w:left="-851" w:right="737"/>
        <w:rPr>
          <w:rFonts w:ascii="Arial" w:hAnsi="Arial" w:cs="Arial"/>
          <w:b/>
          <w:bCs/>
          <w:sz w:val="22"/>
          <w:szCs w:val="22"/>
          <w:lang w:val="en-US"/>
        </w:rPr>
      </w:pPr>
      <w:r w:rsidRPr="00405A79">
        <w:rPr>
          <w:rFonts w:ascii="Arial" w:hAnsi="Arial" w:cs="Arial"/>
          <w:b/>
          <w:bCs/>
          <w:sz w:val="22"/>
          <w:szCs w:val="22"/>
          <w:lang w:val="en-US"/>
        </w:rPr>
        <w:t xml:space="preserve">Chairman of the Board of Directors </w:t>
      </w:r>
    </w:p>
    <w:p w14:paraId="34BE0DA6" w14:textId="77777777" w:rsidR="00405A79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 xml:space="preserve">Re-election of </w:t>
      </w:r>
      <w:r w:rsidR="00405A79">
        <w:rPr>
          <w:rFonts w:ascii="Arial" w:hAnsi="Arial" w:cs="Arial"/>
          <w:sz w:val="22"/>
          <w:szCs w:val="22"/>
          <w:lang w:val="en-US"/>
        </w:rPr>
        <w:t>Andreas Nordbrandt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 as Chairman of the Board of Directors</w:t>
      </w:r>
      <w:r w:rsidR="00405A79">
        <w:rPr>
          <w:rFonts w:ascii="Arial" w:hAnsi="Arial" w:cs="Arial"/>
          <w:sz w:val="22"/>
          <w:szCs w:val="22"/>
          <w:lang w:val="en-US"/>
        </w:rPr>
        <w:t xml:space="preserve"> is proposed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7A73E3CB" w14:textId="77777777" w:rsidR="00405A79" w:rsidRDefault="00405A79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7E338196" w14:textId="77777777" w:rsidR="00405A79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405A79">
        <w:rPr>
          <w:rFonts w:ascii="Arial" w:hAnsi="Arial" w:cs="Arial"/>
          <w:b/>
          <w:bCs/>
          <w:sz w:val="22"/>
          <w:szCs w:val="22"/>
          <w:lang w:val="en-US"/>
        </w:rPr>
        <w:t>Auditor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995FE07" w14:textId="77777777" w:rsidR="00405A79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>Pursuant to the recommendation of the Audit Committee, re-election of PricewaterhouseCoopers AB as Auditor for the period until the end of the 202</w:t>
      </w:r>
      <w:r w:rsidR="00405A79">
        <w:rPr>
          <w:rFonts w:ascii="Arial" w:hAnsi="Arial" w:cs="Arial"/>
          <w:sz w:val="22"/>
          <w:szCs w:val="22"/>
          <w:lang w:val="en-US"/>
        </w:rPr>
        <w:t>4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 Annual General Meeting</w:t>
      </w:r>
      <w:r w:rsidR="00405A79">
        <w:rPr>
          <w:rFonts w:ascii="Arial" w:hAnsi="Arial" w:cs="Arial"/>
          <w:sz w:val="22"/>
          <w:szCs w:val="22"/>
          <w:lang w:val="en-US"/>
        </w:rPr>
        <w:t xml:space="preserve"> is proposed</w:t>
      </w:r>
      <w:r w:rsidRPr="0005686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66DE824" w14:textId="52C34C3D" w:rsidR="00405A79" w:rsidRDefault="00405A79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2950B008" w14:textId="77777777" w:rsidR="00405A79" w:rsidRDefault="00405A79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264F4B55" w14:textId="54B45936" w:rsidR="00405A79" w:rsidRDefault="00056861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 w:rsidRPr="00056861">
        <w:rPr>
          <w:rFonts w:ascii="Arial" w:hAnsi="Arial" w:cs="Arial"/>
          <w:sz w:val="22"/>
          <w:szCs w:val="22"/>
          <w:lang w:val="en-US"/>
        </w:rPr>
        <w:t xml:space="preserve">Stockholm, </w:t>
      </w:r>
      <w:r w:rsidR="00405A79">
        <w:rPr>
          <w:rFonts w:ascii="Arial" w:hAnsi="Arial" w:cs="Arial"/>
          <w:sz w:val="22"/>
          <w:szCs w:val="22"/>
          <w:lang w:val="en-US"/>
        </w:rPr>
        <w:t>January 2023</w:t>
      </w:r>
    </w:p>
    <w:p w14:paraId="25CF5F2F" w14:textId="77777777" w:rsidR="00405A79" w:rsidRDefault="00405A79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</w:p>
    <w:p w14:paraId="5DD4E1AF" w14:textId="4B09D1D2" w:rsidR="00DD31CC" w:rsidRPr="00E43A58" w:rsidRDefault="00405A79" w:rsidP="00056861">
      <w:pPr>
        <w:ind w:left="-851" w:right="73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="00056861" w:rsidRPr="00056861">
        <w:rPr>
          <w:rFonts w:ascii="Arial" w:hAnsi="Arial" w:cs="Arial"/>
          <w:sz w:val="22"/>
          <w:szCs w:val="22"/>
          <w:lang w:val="en-US"/>
        </w:rPr>
        <w:t xml:space="preserve">he Nomination Committee of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Alleima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AB</w:t>
      </w:r>
    </w:p>
    <w:sectPr w:rsidR="00DD31CC" w:rsidRPr="00E43A58" w:rsidSect="001A2F68">
      <w:headerReference w:type="default" r:id="rId7"/>
      <w:footerReference w:type="default" r:id="rId8"/>
      <w:footerReference w:type="first" r:id="rId9"/>
      <w:pgSz w:w="11907" w:h="16840" w:code="9"/>
      <w:pgMar w:top="1418" w:right="680" w:bottom="568" w:left="2268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E236" w14:textId="77777777" w:rsidR="005645D8" w:rsidRDefault="005645D8" w:rsidP="006B31EB">
      <w:r>
        <w:separator/>
      </w:r>
    </w:p>
  </w:endnote>
  <w:endnote w:type="continuationSeparator" w:id="0">
    <w:p w14:paraId="5BE95F53" w14:textId="77777777" w:rsidR="005645D8" w:rsidRDefault="005645D8" w:rsidP="006B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7229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5654DF1" w14:textId="4337C847" w:rsidR="002E1FB6" w:rsidRPr="00217AF2" w:rsidRDefault="002E1FB6" w:rsidP="00217AF2">
        <w:pPr>
          <w:pStyle w:val="Sidfot"/>
          <w:tabs>
            <w:tab w:val="clear" w:pos="9071"/>
            <w:tab w:val="right" w:pos="8222"/>
          </w:tabs>
          <w:ind w:right="737"/>
          <w:jc w:val="right"/>
          <w:rPr>
            <w:rFonts w:ascii="Arial" w:hAnsi="Arial" w:cs="Arial"/>
            <w:sz w:val="20"/>
            <w:szCs w:val="20"/>
          </w:rPr>
        </w:pPr>
        <w:r w:rsidRPr="00217AF2">
          <w:rPr>
            <w:rFonts w:ascii="Arial" w:hAnsi="Arial" w:cs="Arial"/>
            <w:sz w:val="20"/>
            <w:szCs w:val="20"/>
          </w:rPr>
          <w:fldChar w:fldCharType="begin"/>
        </w:r>
        <w:r w:rsidRPr="00217AF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7AF2">
          <w:rPr>
            <w:rFonts w:ascii="Arial" w:hAnsi="Arial" w:cs="Arial"/>
            <w:sz w:val="20"/>
            <w:szCs w:val="20"/>
          </w:rPr>
          <w:fldChar w:fldCharType="separate"/>
        </w:r>
        <w:r w:rsidR="007A10B0">
          <w:rPr>
            <w:rFonts w:ascii="Arial" w:hAnsi="Arial" w:cs="Arial"/>
            <w:noProof/>
            <w:sz w:val="20"/>
            <w:szCs w:val="20"/>
          </w:rPr>
          <w:t>1</w:t>
        </w:r>
        <w:r w:rsidRPr="00217AF2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7AF2">
          <w:rPr>
            <w:rFonts w:ascii="Arial" w:hAnsi="Arial" w:cs="Arial"/>
            <w:noProof/>
            <w:sz w:val="20"/>
            <w:szCs w:val="20"/>
          </w:rPr>
          <w:t>(</w:t>
        </w:r>
        <w:r w:rsidR="00E43A58">
          <w:rPr>
            <w:rFonts w:ascii="Arial" w:hAnsi="Arial" w:cs="Arial"/>
            <w:noProof/>
            <w:sz w:val="20"/>
            <w:szCs w:val="20"/>
          </w:rPr>
          <w:t>2</w:t>
        </w:r>
        <w:r w:rsidRPr="00217AF2">
          <w:rPr>
            <w:rFonts w:ascii="Arial" w:hAnsi="Arial" w:cs="Arial"/>
            <w:noProof/>
            <w:sz w:val="20"/>
            <w:szCs w:val="20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C1E1" w14:textId="36E6751A" w:rsidR="002E1FB6" w:rsidRPr="00D504E9" w:rsidRDefault="002E1FB6">
    <w:pPr>
      <w:pStyle w:val="Sidfot"/>
      <w:rPr>
        <w:sz w:val="12"/>
        <w:lang w:val="sv-SE"/>
      </w:rPr>
    </w:pPr>
    <w:r>
      <w:rPr>
        <w:sz w:val="12"/>
      </w:rPr>
      <w:fldChar w:fldCharType="begin"/>
    </w:r>
    <w:r w:rsidRPr="00D504E9">
      <w:rPr>
        <w:sz w:val="12"/>
        <w:lang w:val="sv-SE"/>
      </w:rPr>
      <w:instrText xml:space="preserve">FILENAME </w:instrText>
    </w:r>
    <w:r>
      <w:rPr>
        <w:sz w:val="12"/>
      </w:rPr>
      <w:fldChar w:fldCharType="separate"/>
    </w:r>
    <w:r w:rsidR="00FE4844">
      <w:rPr>
        <w:noProof/>
        <w:sz w:val="12"/>
        <w:lang w:val="sv-SE"/>
      </w:rPr>
      <w:t>Valberedningens motiverade yttrande 2023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F8A2" w14:textId="77777777" w:rsidR="005645D8" w:rsidRDefault="005645D8" w:rsidP="006B31EB">
      <w:r>
        <w:separator/>
      </w:r>
    </w:p>
  </w:footnote>
  <w:footnote w:type="continuationSeparator" w:id="0">
    <w:p w14:paraId="5EB840FC" w14:textId="77777777" w:rsidR="005645D8" w:rsidRDefault="005645D8" w:rsidP="006B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724E" w14:textId="77777777" w:rsidR="002E1FB6" w:rsidRPr="00D504E9" w:rsidRDefault="002E1FB6" w:rsidP="00E5521C">
    <w:pPr>
      <w:pStyle w:val="Sidhuvud"/>
      <w:tabs>
        <w:tab w:val="clear" w:pos="9071"/>
        <w:tab w:val="right" w:pos="8222"/>
      </w:tabs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86212">
      <w:rPr>
        <w:rFonts w:ascii="Arial" w:hAnsi="Arial" w:cs="Arial"/>
        <w:sz w:val="20"/>
        <w:szCs w:val="20"/>
      </w:rPr>
      <w:tab/>
    </w:r>
    <w:r w:rsidRPr="00786212">
      <w:rPr>
        <w:rFonts w:ascii="Arial" w:hAnsi="Arial" w:cs="Arial"/>
        <w:sz w:val="20"/>
        <w:szCs w:val="20"/>
      </w:rPr>
      <w:tab/>
    </w:r>
    <w:r w:rsidRPr="00D504E9">
      <w:rPr>
        <w:rFonts w:ascii="Arial" w:hAnsi="Arial" w:cs="Arial"/>
        <w:b/>
        <w:bCs/>
        <w:sz w:val="20"/>
        <w:szCs w:val="20"/>
      </w:rPr>
      <w:tab/>
    </w:r>
    <w:r w:rsidRPr="00D504E9">
      <w:rPr>
        <w:rFonts w:ascii="Arial" w:hAnsi="Arial" w:cs="Arial"/>
        <w:b/>
        <w:bCs/>
        <w:sz w:val="20"/>
        <w:szCs w:val="20"/>
      </w:rPr>
      <w:tab/>
    </w:r>
    <w:r w:rsidRPr="00D504E9">
      <w:rPr>
        <w:rFonts w:ascii="Arial" w:hAnsi="Arial" w:cs="Arial"/>
        <w:b/>
        <w:bCs/>
        <w:sz w:val="20"/>
        <w:szCs w:val="20"/>
      </w:rPr>
      <w:tab/>
    </w:r>
    <w:r w:rsidRPr="00D504E9">
      <w:rPr>
        <w:rFonts w:ascii="Arial" w:hAnsi="Arial" w:cs="Arial"/>
        <w:b/>
        <w:bCs/>
        <w:sz w:val="20"/>
        <w:szCs w:val="20"/>
      </w:rPr>
      <w:tab/>
    </w:r>
    <w:r w:rsidRPr="00D504E9">
      <w:rPr>
        <w:rFonts w:ascii="Arial" w:hAnsi="Arial" w:cs="Arial"/>
        <w:b/>
        <w:bCs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61"/>
    <w:rsid w:val="0000674A"/>
    <w:rsid w:val="00010BB3"/>
    <w:rsid w:val="00012E2F"/>
    <w:rsid w:val="00020CA6"/>
    <w:rsid w:val="00023654"/>
    <w:rsid w:val="00026AAA"/>
    <w:rsid w:val="00033734"/>
    <w:rsid w:val="00041BA9"/>
    <w:rsid w:val="00043345"/>
    <w:rsid w:val="0004443E"/>
    <w:rsid w:val="00056861"/>
    <w:rsid w:val="00056D21"/>
    <w:rsid w:val="0006022C"/>
    <w:rsid w:val="000634C0"/>
    <w:rsid w:val="00066011"/>
    <w:rsid w:val="0006759E"/>
    <w:rsid w:val="0007382B"/>
    <w:rsid w:val="000750FF"/>
    <w:rsid w:val="0007768B"/>
    <w:rsid w:val="00083E62"/>
    <w:rsid w:val="0008483F"/>
    <w:rsid w:val="00091F0F"/>
    <w:rsid w:val="00094686"/>
    <w:rsid w:val="00095881"/>
    <w:rsid w:val="000A2505"/>
    <w:rsid w:val="000A286B"/>
    <w:rsid w:val="000A5DCC"/>
    <w:rsid w:val="000B69DE"/>
    <w:rsid w:val="000C1C09"/>
    <w:rsid w:val="000C2B88"/>
    <w:rsid w:val="000C6563"/>
    <w:rsid w:val="000C6987"/>
    <w:rsid w:val="000D241E"/>
    <w:rsid w:val="000D7065"/>
    <w:rsid w:val="000F1CA4"/>
    <w:rsid w:val="000F2700"/>
    <w:rsid w:val="000F6026"/>
    <w:rsid w:val="00101D03"/>
    <w:rsid w:val="0010635A"/>
    <w:rsid w:val="00124362"/>
    <w:rsid w:val="0013039D"/>
    <w:rsid w:val="00136306"/>
    <w:rsid w:val="00142959"/>
    <w:rsid w:val="00150F3E"/>
    <w:rsid w:val="00155CA9"/>
    <w:rsid w:val="00165ADE"/>
    <w:rsid w:val="0017044C"/>
    <w:rsid w:val="00177986"/>
    <w:rsid w:val="00177BB8"/>
    <w:rsid w:val="001816A1"/>
    <w:rsid w:val="00182AF7"/>
    <w:rsid w:val="00182E76"/>
    <w:rsid w:val="00183276"/>
    <w:rsid w:val="00183340"/>
    <w:rsid w:val="00185C3D"/>
    <w:rsid w:val="00191D97"/>
    <w:rsid w:val="001A2F68"/>
    <w:rsid w:val="001A4B3A"/>
    <w:rsid w:val="001A772B"/>
    <w:rsid w:val="001B1D47"/>
    <w:rsid w:val="001B2738"/>
    <w:rsid w:val="001B3F84"/>
    <w:rsid w:val="001C07A6"/>
    <w:rsid w:val="001C1487"/>
    <w:rsid w:val="001D3331"/>
    <w:rsid w:val="001E069B"/>
    <w:rsid w:val="001E2169"/>
    <w:rsid w:val="001E25A8"/>
    <w:rsid w:val="001E3B28"/>
    <w:rsid w:val="001F4E0E"/>
    <w:rsid w:val="001F5CD8"/>
    <w:rsid w:val="001F5FCB"/>
    <w:rsid w:val="001F7323"/>
    <w:rsid w:val="002027BE"/>
    <w:rsid w:val="002032EF"/>
    <w:rsid w:val="00206553"/>
    <w:rsid w:val="00206B59"/>
    <w:rsid w:val="00212F7C"/>
    <w:rsid w:val="002176E4"/>
    <w:rsid w:val="00217AF2"/>
    <w:rsid w:val="00240923"/>
    <w:rsid w:val="002531FF"/>
    <w:rsid w:val="00255265"/>
    <w:rsid w:val="002558CC"/>
    <w:rsid w:val="00262E0F"/>
    <w:rsid w:val="00264508"/>
    <w:rsid w:val="00266339"/>
    <w:rsid w:val="00271655"/>
    <w:rsid w:val="00284A45"/>
    <w:rsid w:val="00285B29"/>
    <w:rsid w:val="002B21A5"/>
    <w:rsid w:val="002B22DF"/>
    <w:rsid w:val="002B2B3D"/>
    <w:rsid w:val="002B4D73"/>
    <w:rsid w:val="002C0DBD"/>
    <w:rsid w:val="002C32F3"/>
    <w:rsid w:val="002C4A1C"/>
    <w:rsid w:val="002D4372"/>
    <w:rsid w:val="002D4CC6"/>
    <w:rsid w:val="002E1FB6"/>
    <w:rsid w:val="002E2AA9"/>
    <w:rsid w:val="002E7387"/>
    <w:rsid w:val="002F0D95"/>
    <w:rsid w:val="002F6AE3"/>
    <w:rsid w:val="00311E9B"/>
    <w:rsid w:val="0032006E"/>
    <w:rsid w:val="00326064"/>
    <w:rsid w:val="00333204"/>
    <w:rsid w:val="003438C7"/>
    <w:rsid w:val="00344F40"/>
    <w:rsid w:val="00350873"/>
    <w:rsid w:val="00350F40"/>
    <w:rsid w:val="00351398"/>
    <w:rsid w:val="003575DA"/>
    <w:rsid w:val="003632BD"/>
    <w:rsid w:val="00363E82"/>
    <w:rsid w:val="003764A6"/>
    <w:rsid w:val="0038258B"/>
    <w:rsid w:val="00382910"/>
    <w:rsid w:val="00393205"/>
    <w:rsid w:val="003939C0"/>
    <w:rsid w:val="00396D37"/>
    <w:rsid w:val="003A1E8C"/>
    <w:rsid w:val="003A79AD"/>
    <w:rsid w:val="003B1957"/>
    <w:rsid w:val="003B22FE"/>
    <w:rsid w:val="003B63F8"/>
    <w:rsid w:val="003C1AC8"/>
    <w:rsid w:val="003C64F8"/>
    <w:rsid w:val="003C6CA0"/>
    <w:rsid w:val="003D1967"/>
    <w:rsid w:val="003D2A25"/>
    <w:rsid w:val="003D794B"/>
    <w:rsid w:val="003E63AB"/>
    <w:rsid w:val="003F1193"/>
    <w:rsid w:val="003F18E3"/>
    <w:rsid w:val="00405A79"/>
    <w:rsid w:val="00410945"/>
    <w:rsid w:val="004116E5"/>
    <w:rsid w:val="00415F72"/>
    <w:rsid w:val="00426476"/>
    <w:rsid w:val="004278BD"/>
    <w:rsid w:val="00427D47"/>
    <w:rsid w:val="004325A7"/>
    <w:rsid w:val="00432BB8"/>
    <w:rsid w:val="00440CF0"/>
    <w:rsid w:val="00444B49"/>
    <w:rsid w:val="00447784"/>
    <w:rsid w:val="00450EE9"/>
    <w:rsid w:val="004548D6"/>
    <w:rsid w:val="00456AA2"/>
    <w:rsid w:val="0045732E"/>
    <w:rsid w:val="004675C9"/>
    <w:rsid w:val="00470944"/>
    <w:rsid w:val="00471F53"/>
    <w:rsid w:val="0047727B"/>
    <w:rsid w:val="00477566"/>
    <w:rsid w:val="00495742"/>
    <w:rsid w:val="00495D72"/>
    <w:rsid w:val="00495F0E"/>
    <w:rsid w:val="004A2BEF"/>
    <w:rsid w:val="004B1EF7"/>
    <w:rsid w:val="004B478F"/>
    <w:rsid w:val="004B5C49"/>
    <w:rsid w:val="004C14C4"/>
    <w:rsid w:val="004C2920"/>
    <w:rsid w:val="004D086C"/>
    <w:rsid w:val="004D21DD"/>
    <w:rsid w:val="004D2758"/>
    <w:rsid w:val="004D66B5"/>
    <w:rsid w:val="004D70D3"/>
    <w:rsid w:val="004E2CF4"/>
    <w:rsid w:val="004F147B"/>
    <w:rsid w:val="004F4E71"/>
    <w:rsid w:val="004F7234"/>
    <w:rsid w:val="005039F6"/>
    <w:rsid w:val="00511E03"/>
    <w:rsid w:val="00512056"/>
    <w:rsid w:val="005149E5"/>
    <w:rsid w:val="00520F69"/>
    <w:rsid w:val="00522F85"/>
    <w:rsid w:val="00524253"/>
    <w:rsid w:val="005339F3"/>
    <w:rsid w:val="0053416A"/>
    <w:rsid w:val="00536A73"/>
    <w:rsid w:val="00536E96"/>
    <w:rsid w:val="005370CF"/>
    <w:rsid w:val="00537AD0"/>
    <w:rsid w:val="005400B9"/>
    <w:rsid w:val="00546372"/>
    <w:rsid w:val="00552A21"/>
    <w:rsid w:val="00557ABC"/>
    <w:rsid w:val="00560FCD"/>
    <w:rsid w:val="005614B5"/>
    <w:rsid w:val="00562CA8"/>
    <w:rsid w:val="005645D8"/>
    <w:rsid w:val="00566C5A"/>
    <w:rsid w:val="00572750"/>
    <w:rsid w:val="005779A8"/>
    <w:rsid w:val="00581164"/>
    <w:rsid w:val="00590F98"/>
    <w:rsid w:val="005A00BC"/>
    <w:rsid w:val="005A0148"/>
    <w:rsid w:val="005B20FD"/>
    <w:rsid w:val="005B38CE"/>
    <w:rsid w:val="005B539A"/>
    <w:rsid w:val="005C134B"/>
    <w:rsid w:val="005D01EB"/>
    <w:rsid w:val="005D49AF"/>
    <w:rsid w:val="005E4CF2"/>
    <w:rsid w:val="005E7CA0"/>
    <w:rsid w:val="005F5D7B"/>
    <w:rsid w:val="005F7606"/>
    <w:rsid w:val="006021B8"/>
    <w:rsid w:val="00605A63"/>
    <w:rsid w:val="00611D16"/>
    <w:rsid w:val="00611F20"/>
    <w:rsid w:val="00613429"/>
    <w:rsid w:val="00615A00"/>
    <w:rsid w:val="0062206F"/>
    <w:rsid w:val="00623F35"/>
    <w:rsid w:val="00627AA0"/>
    <w:rsid w:val="006328E5"/>
    <w:rsid w:val="00636C74"/>
    <w:rsid w:val="00637A22"/>
    <w:rsid w:val="00637C96"/>
    <w:rsid w:val="00640F5E"/>
    <w:rsid w:val="0064314E"/>
    <w:rsid w:val="00651C3F"/>
    <w:rsid w:val="00660074"/>
    <w:rsid w:val="0066306B"/>
    <w:rsid w:val="00664628"/>
    <w:rsid w:val="00671072"/>
    <w:rsid w:val="00672E70"/>
    <w:rsid w:val="00681F20"/>
    <w:rsid w:val="00693390"/>
    <w:rsid w:val="00695FB3"/>
    <w:rsid w:val="006A15D7"/>
    <w:rsid w:val="006A4DFB"/>
    <w:rsid w:val="006B208D"/>
    <w:rsid w:val="006B31EB"/>
    <w:rsid w:val="006B35D3"/>
    <w:rsid w:val="006B5282"/>
    <w:rsid w:val="006C1839"/>
    <w:rsid w:val="006D167D"/>
    <w:rsid w:val="006D6F26"/>
    <w:rsid w:val="006E796F"/>
    <w:rsid w:val="0070141F"/>
    <w:rsid w:val="00702B5E"/>
    <w:rsid w:val="00703902"/>
    <w:rsid w:val="0071631B"/>
    <w:rsid w:val="007167D2"/>
    <w:rsid w:val="00720FBA"/>
    <w:rsid w:val="0073665C"/>
    <w:rsid w:val="00736C53"/>
    <w:rsid w:val="007439B5"/>
    <w:rsid w:val="00746FA9"/>
    <w:rsid w:val="0076651C"/>
    <w:rsid w:val="00767041"/>
    <w:rsid w:val="00771984"/>
    <w:rsid w:val="007746E5"/>
    <w:rsid w:val="00782D67"/>
    <w:rsid w:val="00785189"/>
    <w:rsid w:val="00786212"/>
    <w:rsid w:val="00790D40"/>
    <w:rsid w:val="00791F1A"/>
    <w:rsid w:val="00794B3D"/>
    <w:rsid w:val="0079774A"/>
    <w:rsid w:val="00797F51"/>
    <w:rsid w:val="007A0B78"/>
    <w:rsid w:val="007A10B0"/>
    <w:rsid w:val="007D2A8A"/>
    <w:rsid w:val="007E7197"/>
    <w:rsid w:val="007E7A1F"/>
    <w:rsid w:val="007F2DFD"/>
    <w:rsid w:val="007F4E9F"/>
    <w:rsid w:val="007F515A"/>
    <w:rsid w:val="007F6BE7"/>
    <w:rsid w:val="007F7A0D"/>
    <w:rsid w:val="00802454"/>
    <w:rsid w:val="00803598"/>
    <w:rsid w:val="0080387F"/>
    <w:rsid w:val="00805A17"/>
    <w:rsid w:val="00807F0A"/>
    <w:rsid w:val="00815D87"/>
    <w:rsid w:val="00817658"/>
    <w:rsid w:val="008205E1"/>
    <w:rsid w:val="00827E7E"/>
    <w:rsid w:val="00834C18"/>
    <w:rsid w:val="008370CD"/>
    <w:rsid w:val="0084255A"/>
    <w:rsid w:val="00842BB6"/>
    <w:rsid w:val="00844248"/>
    <w:rsid w:val="0084593B"/>
    <w:rsid w:val="008470F4"/>
    <w:rsid w:val="008645A1"/>
    <w:rsid w:val="00872286"/>
    <w:rsid w:val="00873110"/>
    <w:rsid w:val="00892295"/>
    <w:rsid w:val="00895C69"/>
    <w:rsid w:val="008A11BC"/>
    <w:rsid w:val="008A1728"/>
    <w:rsid w:val="008A4973"/>
    <w:rsid w:val="008A60C0"/>
    <w:rsid w:val="008B272F"/>
    <w:rsid w:val="008B4299"/>
    <w:rsid w:val="008B6EAA"/>
    <w:rsid w:val="008C530C"/>
    <w:rsid w:val="008D0606"/>
    <w:rsid w:val="008E36A9"/>
    <w:rsid w:val="008F15FF"/>
    <w:rsid w:val="008F287D"/>
    <w:rsid w:val="008F66CA"/>
    <w:rsid w:val="008F6E79"/>
    <w:rsid w:val="009036CA"/>
    <w:rsid w:val="009046EF"/>
    <w:rsid w:val="00907DEC"/>
    <w:rsid w:val="00915A2A"/>
    <w:rsid w:val="00925A73"/>
    <w:rsid w:val="00932401"/>
    <w:rsid w:val="00937099"/>
    <w:rsid w:val="009443F9"/>
    <w:rsid w:val="0094496D"/>
    <w:rsid w:val="00962217"/>
    <w:rsid w:val="00962357"/>
    <w:rsid w:val="00966CD2"/>
    <w:rsid w:val="00967C61"/>
    <w:rsid w:val="00975876"/>
    <w:rsid w:val="00985FD8"/>
    <w:rsid w:val="00987C55"/>
    <w:rsid w:val="009A1780"/>
    <w:rsid w:val="009B0808"/>
    <w:rsid w:val="009B1E63"/>
    <w:rsid w:val="009B6C42"/>
    <w:rsid w:val="009C11FF"/>
    <w:rsid w:val="009C415B"/>
    <w:rsid w:val="009C73FE"/>
    <w:rsid w:val="009D3B22"/>
    <w:rsid w:val="009D5443"/>
    <w:rsid w:val="009E0BD5"/>
    <w:rsid w:val="009E4F24"/>
    <w:rsid w:val="009E58EC"/>
    <w:rsid w:val="009E62C1"/>
    <w:rsid w:val="009E75DA"/>
    <w:rsid w:val="009F0F8C"/>
    <w:rsid w:val="009F2FAC"/>
    <w:rsid w:val="009F2FBC"/>
    <w:rsid w:val="00A0177A"/>
    <w:rsid w:val="00A021CA"/>
    <w:rsid w:val="00A07300"/>
    <w:rsid w:val="00A07615"/>
    <w:rsid w:val="00A20199"/>
    <w:rsid w:val="00A20FD9"/>
    <w:rsid w:val="00A22E2D"/>
    <w:rsid w:val="00A23AEF"/>
    <w:rsid w:val="00A24E2B"/>
    <w:rsid w:val="00A25D56"/>
    <w:rsid w:val="00A3586E"/>
    <w:rsid w:val="00A35DB3"/>
    <w:rsid w:val="00A373AD"/>
    <w:rsid w:val="00A41CCD"/>
    <w:rsid w:val="00A430FA"/>
    <w:rsid w:val="00A50DE6"/>
    <w:rsid w:val="00A512ED"/>
    <w:rsid w:val="00A52C4B"/>
    <w:rsid w:val="00A53F42"/>
    <w:rsid w:val="00A55C49"/>
    <w:rsid w:val="00A55EE0"/>
    <w:rsid w:val="00A63269"/>
    <w:rsid w:val="00A67962"/>
    <w:rsid w:val="00A679A5"/>
    <w:rsid w:val="00A7280C"/>
    <w:rsid w:val="00A76175"/>
    <w:rsid w:val="00A76333"/>
    <w:rsid w:val="00A819DA"/>
    <w:rsid w:val="00A83385"/>
    <w:rsid w:val="00A868A6"/>
    <w:rsid w:val="00AA0254"/>
    <w:rsid w:val="00AA04FF"/>
    <w:rsid w:val="00AA5E35"/>
    <w:rsid w:val="00AB2795"/>
    <w:rsid w:val="00AC7A5B"/>
    <w:rsid w:val="00AD6A25"/>
    <w:rsid w:val="00AE4D95"/>
    <w:rsid w:val="00AF0CCE"/>
    <w:rsid w:val="00AF47EC"/>
    <w:rsid w:val="00AF555D"/>
    <w:rsid w:val="00B0156F"/>
    <w:rsid w:val="00B10664"/>
    <w:rsid w:val="00B111F6"/>
    <w:rsid w:val="00B2401E"/>
    <w:rsid w:val="00B30E63"/>
    <w:rsid w:val="00B433A9"/>
    <w:rsid w:val="00B51B6B"/>
    <w:rsid w:val="00B53B43"/>
    <w:rsid w:val="00B654A7"/>
    <w:rsid w:val="00B74193"/>
    <w:rsid w:val="00B86226"/>
    <w:rsid w:val="00B8731F"/>
    <w:rsid w:val="00B902D4"/>
    <w:rsid w:val="00B90DF4"/>
    <w:rsid w:val="00B963DC"/>
    <w:rsid w:val="00B96E8E"/>
    <w:rsid w:val="00BA4D64"/>
    <w:rsid w:val="00BB1B51"/>
    <w:rsid w:val="00BB3D55"/>
    <w:rsid w:val="00BB3F34"/>
    <w:rsid w:val="00BB4C37"/>
    <w:rsid w:val="00BB4D6B"/>
    <w:rsid w:val="00BB6944"/>
    <w:rsid w:val="00BC02A4"/>
    <w:rsid w:val="00BC0C8E"/>
    <w:rsid w:val="00BC2752"/>
    <w:rsid w:val="00BC2A08"/>
    <w:rsid w:val="00BC6681"/>
    <w:rsid w:val="00BD2551"/>
    <w:rsid w:val="00BD3AC1"/>
    <w:rsid w:val="00BE0BED"/>
    <w:rsid w:val="00BE2277"/>
    <w:rsid w:val="00BE3EFE"/>
    <w:rsid w:val="00BE478C"/>
    <w:rsid w:val="00BE78F6"/>
    <w:rsid w:val="00BF6EBD"/>
    <w:rsid w:val="00C00E8E"/>
    <w:rsid w:val="00C04041"/>
    <w:rsid w:val="00C117AD"/>
    <w:rsid w:val="00C14A4D"/>
    <w:rsid w:val="00C15F71"/>
    <w:rsid w:val="00C17D71"/>
    <w:rsid w:val="00C21563"/>
    <w:rsid w:val="00C24F32"/>
    <w:rsid w:val="00C250AC"/>
    <w:rsid w:val="00C277F1"/>
    <w:rsid w:val="00C348EE"/>
    <w:rsid w:val="00C37801"/>
    <w:rsid w:val="00C46D8A"/>
    <w:rsid w:val="00C53883"/>
    <w:rsid w:val="00C53B3D"/>
    <w:rsid w:val="00C60951"/>
    <w:rsid w:val="00C6223F"/>
    <w:rsid w:val="00C7377E"/>
    <w:rsid w:val="00C75841"/>
    <w:rsid w:val="00C80C6C"/>
    <w:rsid w:val="00C812AA"/>
    <w:rsid w:val="00C82BCC"/>
    <w:rsid w:val="00CA1044"/>
    <w:rsid w:val="00CA62C7"/>
    <w:rsid w:val="00CB15C4"/>
    <w:rsid w:val="00CB2447"/>
    <w:rsid w:val="00CB2A20"/>
    <w:rsid w:val="00CB3815"/>
    <w:rsid w:val="00CB70AA"/>
    <w:rsid w:val="00CC2712"/>
    <w:rsid w:val="00CD0568"/>
    <w:rsid w:val="00CD38CD"/>
    <w:rsid w:val="00CD5195"/>
    <w:rsid w:val="00CD5DE6"/>
    <w:rsid w:val="00CF1471"/>
    <w:rsid w:val="00CF1EB5"/>
    <w:rsid w:val="00CF7CC0"/>
    <w:rsid w:val="00D01B25"/>
    <w:rsid w:val="00D04CA5"/>
    <w:rsid w:val="00D10880"/>
    <w:rsid w:val="00D142C9"/>
    <w:rsid w:val="00D20084"/>
    <w:rsid w:val="00D27735"/>
    <w:rsid w:val="00D305AC"/>
    <w:rsid w:val="00D504E9"/>
    <w:rsid w:val="00D55F35"/>
    <w:rsid w:val="00D56C77"/>
    <w:rsid w:val="00D62BF5"/>
    <w:rsid w:val="00D66AA3"/>
    <w:rsid w:val="00D750CA"/>
    <w:rsid w:val="00D7668D"/>
    <w:rsid w:val="00D81308"/>
    <w:rsid w:val="00D82B4F"/>
    <w:rsid w:val="00D82B54"/>
    <w:rsid w:val="00D85B10"/>
    <w:rsid w:val="00D92B0B"/>
    <w:rsid w:val="00D93C20"/>
    <w:rsid w:val="00D9434F"/>
    <w:rsid w:val="00D953D9"/>
    <w:rsid w:val="00DA5D58"/>
    <w:rsid w:val="00DA5EF4"/>
    <w:rsid w:val="00DB005E"/>
    <w:rsid w:val="00DB7524"/>
    <w:rsid w:val="00DC0192"/>
    <w:rsid w:val="00DC2436"/>
    <w:rsid w:val="00DC5028"/>
    <w:rsid w:val="00DD1CE4"/>
    <w:rsid w:val="00DD31CC"/>
    <w:rsid w:val="00DD5AEF"/>
    <w:rsid w:val="00DE53C1"/>
    <w:rsid w:val="00DE6431"/>
    <w:rsid w:val="00DE6F00"/>
    <w:rsid w:val="00DE7556"/>
    <w:rsid w:val="00DF0DFA"/>
    <w:rsid w:val="00DF0F27"/>
    <w:rsid w:val="00DF2852"/>
    <w:rsid w:val="00E11611"/>
    <w:rsid w:val="00E14A8D"/>
    <w:rsid w:val="00E1708D"/>
    <w:rsid w:val="00E21E46"/>
    <w:rsid w:val="00E21FDF"/>
    <w:rsid w:val="00E30AD7"/>
    <w:rsid w:val="00E40277"/>
    <w:rsid w:val="00E40AA8"/>
    <w:rsid w:val="00E430E7"/>
    <w:rsid w:val="00E43A58"/>
    <w:rsid w:val="00E46802"/>
    <w:rsid w:val="00E50D5F"/>
    <w:rsid w:val="00E529B7"/>
    <w:rsid w:val="00E54C44"/>
    <w:rsid w:val="00E5521C"/>
    <w:rsid w:val="00E55C9A"/>
    <w:rsid w:val="00E57EC1"/>
    <w:rsid w:val="00E855A6"/>
    <w:rsid w:val="00E86ECF"/>
    <w:rsid w:val="00E904D6"/>
    <w:rsid w:val="00E90764"/>
    <w:rsid w:val="00E92601"/>
    <w:rsid w:val="00E95E52"/>
    <w:rsid w:val="00E9784D"/>
    <w:rsid w:val="00EA374B"/>
    <w:rsid w:val="00EA4A7C"/>
    <w:rsid w:val="00EA7E88"/>
    <w:rsid w:val="00EB25A6"/>
    <w:rsid w:val="00EB39FC"/>
    <w:rsid w:val="00EB425C"/>
    <w:rsid w:val="00EC0CE0"/>
    <w:rsid w:val="00EC1538"/>
    <w:rsid w:val="00EC3D38"/>
    <w:rsid w:val="00ED13A9"/>
    <w:rsid w:val="00ED5A07"/>
    <w:rsid w:val="00ED663A"/>
    <w:rsid w:val="00EE7513"/>
    <w:rsid w:val="00EE7DA4"/>
    <w:rsid w:val="00EF677D"/>
    <w:rsid w:val="00F072C2"/>
    <w:rsid w:val="00F11347"/>
    <w:rsid w:val="00F12EB3"/>
    <w:rsid w:val="00F1443D"/>
    <w:rsid w:val="00F23E8C"/>
    <w:rsid w:val="00F25F59"/>
    <w:rsid w:val="00F4493F"/>
    <w:rsid w:val="00F518EC"/>
    <w:rsid w:val="00F52810"/>
    <w:rsid w:val="00F56833"/>
    <w:rsid w:val="00F6411C"/>
    <w:rsid w:val="00F651D3"/>
    <w:rsid w:val="00F75656"/>
    <w:rsid w:val="00F8791D"/>
    <w:rsid w:val="00F90C39"/>
    <w:rsid w:val="00F90D6F"/>
    <w:rsid w:val="00F93488"/>
    <w:rsid w:val="00F96348"/>
    <w:rsid w:val="00F97221"/>
    <w:rsid w:val="00FA76C0"/>
    <w:rsid w:val="00FB5C68"/>
    <w:rsid w:val="00FC2FCA"/>
    <w:rsid w:val="00FC452A"/>
    <w:rsid w:val="00FC46EA"/>
    <w:rsid w:val="00FD0FB0"/>
    <w:rsid w:val="00FE4844"/>
    <w:rsid w:val="00FE5918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CF1A65"/>
  <w15:docId w15:val="{C4306E86-68D6-4AA0-A92C-D07FEF5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C61"/>
    <w:pPr>
      <w:tabs>
        <w:tab w:val="left" w:pos="851"/>
        <w:tab w:val="left" w:pos="1559"/>
        <w:tab w:val="left" w:pos="2268"/>
        <w:tab w:val="left" w:pos="5103"/>
        <w:tab w:val="left" w:pos="6521"/>
      </w:tabs>
    </w:pPr>
    <w:rPr>
      <w:rFonts w:ascii="Courier New" w:hAnsi="Courier New" w:cs="Courier New"/>
      <w:sz w:val="24"/>
      <w:szCs w:val="24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967C61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7C61"/>
    <w:rPr>
      <w:rFonts w:ascii="Courier New" w:hAnsi="Courier New" w:cs="Courier New"/>
      <w:sz w:val="24"/>
      <w:szCs w:val="24"/>
      <w:lang w:val="en-GB"/>
    </w:rPr>
  </w:style>
  <w:style w:type="paragraph" w:styleId="Sidhuvud">
    <w:name w:val="header"/>
    <w:basedOn w:val="Normal"/>
    <w:link w:val="SidhuvudChar"/>
    <w:rsid w:val="00967C61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967C61"/>
    <w:rPr>
      <w:rFonts w:ascii="Courier New" w:hAnsi="Courier New" w:cs="Courier New"/>
      <w:sz w:val="24"/>
      <w:szCs w:val="24"/>
      <w:lang w:val="en-GB"/>
    </w:rPr>
  </w:style>
  <w:style w:type="paragraph" w:styleId="Ballongtext">
    <w:name w:val="Balloon Text"/>
    <w:basedOn w:val="Normal"/>
    <w:link w:val="BallongtextChar"/>
    <w:rsid w:val="006C183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C1839"/>
    <w:rPr>
      <w:rFonts w:ascii="Tahoma" w:hAnsi="Tahoma" w:cs="Tahoma"/>
      <w:sz w:val="16"/>
      <w:szCs w:val="16"/>
      <w:lang w:val="en-GB"/>
    </w:rPr>
  </w:style>
  <w:style w:type="paragraph" w:styleId="Normalwebb">
    <w:name w:val="Normal (Web)"/>
    <w:basedOn w:val="Normal"/>
    <w:uiPriority w:val="99"/>
    <w:unhideWhenUsed/>
    <w:rsid w:val="006C1839"/>
    <w:pPr>
      <w:tabs>
        <w:tab w:val="clear" w:pos="851"/>
        <w:tab w:val="clear" w:pos="1559"/>
        <w:tab w:val="clear" w:pos="2268"/>
        <w:tab w:val="clear" w:pos="5103"/>
        <w:tab w:val="clear" w:pos="6521"/>
      </w:tabs>
      <w:spacing w:before="100" w:beforeAutospacing="1" w:after="100" w:afterAutospacing="1"/>
    </w:pPr>
    <w:rPr>
      <w:rFonts w:ascii="Times New Roman" w:hAnsi="Times New Roman" w:cs="Times New Roman"/>
      <w:lang w:val="sv-SE"/>
    </w:rPr>
  </w:style>
  <w:style w:type="paragraph" w:styleId="Revision">
    <w:name w:val="Revision"/>
    <w:hidden/>
    <w:uiPriority w:val="99"/>
    <w:semiHidden/>
    <w:rsid w:val="00A021CA"/>
    <w:rPr>
      <w:rFonts w:ascii="Courier New" w:hAnsi="Courier New" w:cs="Courier New"/>
      <w:sz w:val="24"/>
      <w:szCs w:val="24"/>
      <w:lang w:val="en-GB"/>
    </w:rPr>
  </w:style>
  <w:style w:type="paragraph" w:customStyle="1" w:styleId="Default">
    <w:name w:val="Default"/>
    <w:rsid w:val="00D55F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C53883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C5388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C53883"/>
    <w:rPr>
      <w:rFonts w:ascii="Courier New" w:hAnsi="Courier New" w:cs="Courier New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5388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53883"/>
    <w:rPr>
      <w:rFonts w:ascii="Courier New" w:hAnsi="Courier New" w:cs="Courier New"/>
      <w:b/>
      <w:bCs/>
      <w:lang w:val="en-GB"/>
    </w:rPr>
  </w:style>
  <w:style w:type="character" w:styleId="Hyperlnk">
    <w:name w:val="Hyperlink"/>
    <w:basedOn w:val="Standardstycketeckensnitt"/>
    <w:uiPriority w:val="99"/>
    <w:semiHidden/>
    <w:unhideWhenUsed/>
    <w:rsid w:val="00807F0A"/>
    <w:rPr>
      <w:color w:val="0000FF"/>
      <w:u w:val="single"/>
    </w:rPr>
  </w:style>
  <w:style w:type="paragraph" w:styleId="Fotnotstext">
    <w:name w:val="footnote text"/>
    <w:basedOn w:val="Normal"/>
    <w:link w:val="FotnotstextChar"/>
    <w:semiHidden/>
    <w:unhideWhenUsed/>
    <w:rsid w:val="00520F6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20F69"/>
    <w:rPr>
      <w:rFonts w:ascii="Courier New" w:hAnsi="Courier New" w:cs="Courier New"/>
      <w:lang w:val="en-GB"/>
    </w:rPr>
  </w:style>
  <w:style w:type="character" w:styleId="Fotnotsreferens">
    <w:name w:val="footnote reference"/>
    <w:basedOn w:val="Standardstycketeckensnitt"/>
    <w:semiHidden/>
    <w:unhideWhenUsed/>
    <w:rsid w:val="00520F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5235-46B9-4E4A-BCCC-C8528021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Backman</dc:creator>
  <cp:lastModifiedBy>Johanna Kreft</cp:lastModifiedBy>
  <cp:revision>16</cp:revision>
  <cp:lastPrinted>2023-01-24T13:44:00Z</cp:lastPrinted>
  <dcterms:created xsi:type="dcterms:W3CDTF">2023-03-17T18:13:00Z</dcterms:created>
  <dcterms:modified xsi:type="dcterms:W3CDTF">2023-03-17T18:24:00Z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f7c6c-37b8-473c-923a-8867ae0a6401_Enabled">
    <vt:lpwstr>true</vt:lpwstr>
  </property>
  <property fmtid="{D5CDD505-2E9C-101B-9397-08002B2CF9AE}" pid="3" name="MSIP_Label_3b2f7c6c-37b8-473c-923a-8867ae0a6401_SetDate">
    <vt:lpwstr>2022-11-22T08:35:24Z</vt:lpwstr>
  </property>
  <property fmtid="{D5CDD505-2E9C-101B-9397-08002B2CF9AE}" pid="4" name="MSIP_Label_3b2f7c6c-37b8-473c-923a-8867ae0a6401_Method">
    <vt:lpwstr>Standard</vt:lpwstr>
  </property>
  <property fmtid="{D5CDD505-2E9C-101B-9397-08002B2CF9AE}" pid="5" name="MSIP_Label_3b2f7c6c-37b8-473c-923a-8867ae0a6401_Name">
    <vt:lpwstr>Internal Use (i2)</vt:lpwstr>
  </property>
  <property fmtid="{D5CDD505-2E9C-101B-9397-08002B2CF9AE}" pid="6" name="MSIP_Label_3b2f7c6c-37b8-473c-923a-8867ae0a6401_SiteId">
    <vt:lpwstr>9c154401-de1a-4637-a76e-2a56754909bf</vt:lpwstr>
  </property>
  <property fmtid="{D5CDD505-2E9C-101B-9397-08002B2CF9AE}" pid="7" name="MSIP_Label_3b2f7c6c-37b8-473c-923a-8867ae0a6401_ActionId">
    <vt:lpwstr>f20607a7-694b-4b0c-ac70-efdd0dbeecf9</vt:lpwstr>
  </property>
  <property fmtid="{D5CDD505-2E9C-101B-9397-08002B2CF9AE}" pid="8" name="MSIP_Label_3b2f7c6c-37b8-473c-923a-8867ae0a6401_ContentBits">
    <vt:lpwstr>0</vt:lpwstr>
  </property>
</Properties>
</file>